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  <w:bookmarkStart w:id="0" w:name="_GoBack"/>
      <w:bookmarkEnd w:id="0"/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8D1C30" w:rsidRPr="0043204C" w:rsidRDefault="008D1C30" w:rsidP="0043204C">
      <w:pPr>
        <w:pStyle w:val="a8"/>
        <w:jc w:val="center"/>
        <w:rPr>
          <w:b/>
        </w:rPr>
      </w:pPr>
      <w:r w:rsidRPr="0043204C">
        <w:rPr>
          <w:b/>
        </w:rPr>
        <w:t>Р Е Ш Е Н И Е</w:t>
      </w:r>
    </w:p>
    <w:p w:rsidR="008D1C30" w:rsidRDefault="0043204C" w:rsidP="0043204C">
      <w:pPr>
        <w:pStyle w:val="a8"/>
        <w:jc w:val="center"/>
        <w:rPr>
          <w:b/>
        </w:rPr>
      </w:pPr>
      <w:r w:rsidRPr="0043204C">
        <w:rPr>
          <w:b/>
        </w:rPr>
        <w:t>ВНЕОЧЕРЕДНАЯ СЕССИЯ</w:t>
      </w:r>
    </w:p>
    <w:p w:rsidR="0043204C" w:rsidRPr="0043204C" w:rsidRDefault="0043204C" w:rsidP="0043204C">
      <w:pPr>
        <w:pStyle w:val="a8"/>
        <w:jc w:val="center"/>
        <w:rPr>
          <w:b/>
        </w:rPr>
      </w:pPr>
    </w:p>
    <w:p w:rsidR="003222CD" w:rsidRPr="008D1C30" w:rsidRDefault="008D1C30" w:rsidP="008D1C30">
      <w:pPr>
        <w:shd w:val="clear" w:color="auto" w:fill="FFFFFF"/>
        <w:suppressAutoHyphens/>
        <w:rPr>
          <w:b/>
          <w:sz w:val="27"/>
          <w:szCs w:val="27"/>
        </w:rPr>
      </w:pPr>
      <w:r>
        <w:rPr>
          <w:b/>
          <w:sz w:val="27"/>
          <w:szCs w:val="27"/>
        </w:rPr>
        <w:t>24</w:t>
      </w:r>
      <w:r w:rsidRPr="00FE04CC">
        <w:rPr>
          <w:b/>
          <w:sz w:val="27"/>
          <w:szCs w:val="27"/>
        </w:rPr>
        <w:t xml:space="preserve"> АПРЕЛЯ 202</w:t>
      </w:r>
      <w:r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 xml:space="preserve"> Г.</w:t>
      </w:r>
      <w:r>
        <w:rPr>
          <w:b/>
          <w:sz w:val="27"/>
          <w:szCs w:val="27"/>
        </w:rPr>
        <w:tab/>
        <w:t xml:space="preserve">                       № 175</w:t>
      </w:r>
      <w:r w:rsidRPr="00FE04CC">
        <w:rPr>
          <w:b/>
          <w:sz w:val="27"/>
          <w:szCs w:val="27"/>
        </w:rPr>
        <w:t xml:space="preserve">                      </w:t>
      </w:r>
      <w:r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 xml:space="preserve"> Г.СЕВАСТОПОЛЬ</w:t>
      </w: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1812F7">
        <w:t xml:space="preserve"> от 27 марта 2024 г. №164 «</w:t>
      </w:r>
      <w:r w:rsidR="001812F7" w:rsidRPr="00907F94">
        <w:rPr>
          <w:rFonts w:cs="Times New Roman"/>
          <w:szCs w:val="28"/>
        </w:rPr>
        <w:t xml:space="preserve">О досрочном прекращении полномочий депутата Совета Гагаринского муниципального округа </w:t>
      </w:r>
      <w:proofErr w:type="spellStart"/>
      <w:r w:rsidR="001812F7" w:rsidRPr="00907F94">
        <w:rPr>
          <w:rFonts w:cs="Times New Roman"/>
          <w:szCs w:val="28"/>
        </w:rPr>
        <w:t>Зениной</w:t>
      </w:r>
      <w:proofErr w:type="spellEnd"/>
      <w:r w:rsidR="001812F7" w:rsidRPr="00907F94">
        <w:rPr>
          <w:rFonts w:cs="Times New Roman"/>
          <w:szCs w:val="28"/>
        </w:rPr>
        <w:t xml:space="preserve"> Т.В.</w:t>
      </w:r>
      <w:proofErr w:type="gramStart"/>
      <w:r w:rsidR="001812F7">
        <w:rPr>
          <w:rFonts w:cs="Times New Roman"/>
          <w:szCs w:val="28"/>
        </w:rPr>
        <w:t xml:space="preserve">», </w:t>
      </w:r>
      <w:r w:rsidR="0043204C">
        <w:rPr>
          <w:rFonts w:cs="Times New Roman"/>
          <w:szCs w:val="28"/>
        </w:rPr>
        <w:t xml:space="preserve">  </w:t>
      </w:r>
      <w:proofErr w:type="gramEnd"/>
      <w:r w:rsidR="0043204C">
        <w:rPr>
          <w:rFonts w:cs="Times New Roman"/>
          <w:szCs w:val="28"/>
        </w:rPr>
        <w:t xml:space="preserve">               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8D1C30" w:rsidRPr="0043204C" w:rsidRDefault="008D1C30" w:rsidP="008D1C30">
      <w:pPr>
        <w:pStyle w:val="a4"/>
        <w:numPr>
          <w:ilvl w:val="0"/>
          <w:numId w:val="9"/>
        </w:numPr>
        <w:ind w:left="0" w:firstLine="851"/>
        <w:jc w:val="both"/>
      </w:pPr>
      <w:r>
        <w:t xml:space="preserve"> </w:t>
      </w:r>
      <w:r w:rsidR="0043204C">
        <w:t>исключить из состава постоянной</w:t>
      </w:r>
      <w:r w:rsidR="0043204C" w:rsidRPr="001812F7">
        <w:t xml:space="preserve"> </w:t>
      </w:r>
      <w:r w:rsidR="0043204C">
        <w:t>комиссии</w:t>
      </w:r>
      <w:r w:rsidR="0043204C" w:rsidRPr="00451EEC">
        <w:t xml:space="preserve"> </w:t>
      </w:r>
      <w:r w:rsidR="0043204C"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="0043204C"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43204C" w:rsidRPr="005B1F62">
        <w:rPr>
          <w:rFonts w:cs="Times New Roman"/>
          <w:szCs w:val="28"/>
        </w:rPr>
        <w:t xml:space="preserve"> </w:t>
      </w:r>
      <w:r w:rsidR="0043204C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4320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3204C" w:rsidRPr="001812F7">
        <w:rPr>
          <w:rFonts w:eastAsia="Times New Roman" w:cs="Times New Roman"/>
          <w:szCs w:val="28"/>
          <w:lang w:eastAsia="ru-RU"/>
        </w:rPr>
        <w:t>Зенину</w:t>
      </w:r>
      <w:proofErr w:type="spellEnd"/>
      <w:r w:rsidR="0043204C" w:rsidRPr="001812F7">
        <w:rPr>
          <w:rFonts w:eastAsia="Times New Roman" w:cs="Times New Roman"/>
          <w:szCs w:val="28"/>
          <w:lang w:eastAsia="ru-RU"/>
        </w:rPr>
        <w:t xml:space="preserve"> Татьяну Викторовну</w:t>
      </w:r>
      <w:r w:rsidR="0043204C">
        <w:t>;</w:t>
      </w:r>
      <w:r>
        <w:t xml:space="preserve">                        </w:t>
      </w:r>
      <w:r w:rsidRPr="0043204C">
        <w:rPr>
          <w:sz w:val="22"/>
        </w:rPr>
        <w:t xml:space="preserve">       </w:t>
      </w:r>
    </w:p>
    <w:p w:rsid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исключить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 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2F7">
        <w:rPr>
          <w:rFonts w:eastAsia="Times New Roman" w:cs="Times New Roman"/>
          <w:szCs w:val="28"/>
          <w:lang w:eastAsia="ru-RU"/>
        </w:rPr>
        <w:t>Зенину</w:t>
      </w:r>
      <w:proofErr w:type="spellEnd"/>
      <w:r w:rsidRPr="001812F7">
        <w:rPr>
          <w:rFonts w:eastAsia="Times New Roman" w:cs="Times New Roman"/>
          <w:szCs w:val="28"/>
          <w:lang w:eastAsia="ru-RU"/>
        </w:rPr>
        <w:t xml:space="preserve"> Татьяну Викторовну</w:t>
      </w:r>
      <w:r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2F7">
        <w:rPr>
          <w:rFonts w:eastAsia="Times New Roman" w:cs="Times New Roman"/>
          <w:szCs w:val="28"/>
          <w:lang w:eastAsia="ru-RU"/>
        </w:rPr>
        <w:t>Зенину</w:t>
      </w:r>
      <w:proofErr w:type="spellEnd"/>
      <w:r w:rsidRPr="001812F7">
        <w:rPr>
          <w:rFonts w:eastAsia="Times New Roman" w:cs="Times New Roman"/>
          <w:szCs w:val="28"/>
          <w:lang w:eastAsia="ru-RU"/>
        </w:rPr>
        <w:t xml:space="preserve"> Татьяну Викторовну</w:t>
      </w:r>
      <w:r w:rsidRPr="001812F7"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1812F7">
        <w:t xml:space="preserve"> </w:t>
      </w:r>
      <w:r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812F7">
        <w:rPr>
          <w:rFonts w:eastAsia="Times New Roman" w:cs="Times New Roman"/>
          <w:szCs w:val="28"/>
          <w:lang w:eastAsia="ru-RU"/>
        </w:rPr>
        <w:t>Зенину</w:t>
      </w:r>
      <w:proofErr w:type="spellEnd"/>
      <w:r w:rsidRPr="001812F7">
        <w:rPr>
          <w:rFonts w:eastAsia="Times New Roman" w:cs="Times New Roman"/>
          <w:szCs w:val="28"/>
          <w:lang w:eastAsia="ru-RU"/>
        </w:rPr>
        <w:t xml:space="preserve"> Татьяну Викторовну</w:t>
      </w:r>
      <w:r>
        <w:t>.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36661" w:rsidRPr="00C36661" w:rsidTr="00F82D62">
        <w:tc>
          <w:tcPr>
            <w:tcW w:w="6946" w:type="dxa"/>
          </w:tcPr>
          <w:p w:rsidR="00C36661" w:rsidRDefault="00C36661" w:rsidP="00C36661">
            <w:pPr>
              <w:jc w:val="both"/>
            </w:pPr>
          </w:p>
          <w:p w:rsidR="00C36661" w:rsidRDefault="00C36661" w:rsidP="00C36661">
            <w:pPr>
              <w:jc w:val="both"/>
            </w:pPr>
          </w:p>
          <w:p w:rsidR="00C36661" w:rsidRPr="00C36661" w:rsidRDefault="00C36661" w:rsidP="00C36661">
            <w:pPr>
              <w:jc w:val="both"/>
            </w:pPr>
            <w:r w:rsidRPr="00C36661">
              <w:t>Глава внутригородского муниципального образования,</w:t>
            </w:r>
          </w:p>
          <w:p w:rsidR="00C36661" w:rsidRPr="00C36661" w:rsidRDefault="00C36661" w:rsidP="00C36661">
            <w:pPr>
              <w:jc w:val="both"/>
            </w:pPr>
            <w:r w:rsidRPr="00C36661">
              <w:t>исполняющий полномочия председателя Совета,</w:t>
            </w:r>
          </w:p>
          <w:p w:rsidR="00C36661" w:rsidRPr="00C36661" w:rsidRDefault="00C36661" w:rsidP="00C36661">
            <w:pPr>
              <w:jc w:val="both"/>
            </w:pPr>
            <w:r w:rsidRPr="00C36661">
              <w:t xml:space="preserve">Глава местной администрации                                         </w:t>
            </w:r>
            <w:r>
              <w:t xml:space="preserve">     </w:t>
            </w:r>
            <w:r w:rsidRPr="00C36661">
              <w:t xml:space="preserve">                   </w:t>
            </w:r>
          </w:p>
        </w:tc>
        <w:tc>
          <w:tcPr>
            <w:tcW w:w="2698" w:type="dxa"/>
            <w:vAlign w:val="bottom"/>
          </w:tcPr>
          <w:p w:rsidR="00C36661" w:rsidRPr="00C36661" w:rsidRDefault="0043204C" w:rsidP="00C36661">
            <w:pPr>
              <w:jc w:val="both"/>
            </w:pPr>
            <w:r>
              <w:t xml:space="preserve">       </w:t>
            </w:r>
            <w:r w:rsidR="00C36661" w:rsidRPr="00C36661">
              <w:t>А.Ю. Ярусов</w:t>
            </w:r>
          </w:p>
        </w:tc>
      </w:tr>
    </w:tbl>
    <w:p w:rsidR="00C36661" w:rsidRPr="00C36661" w:rsidRDefault="00C36661" w:rsidP="00C36661">
      <w:pPr>
        <w:spacing w:after="0" w:line="240" w:lineRule="auto"/>
        <w:jc w:val="both"/>
      </w:pPr>
    </w:p>
    <w:p w:rsidR="00BA3AF9" w:rsidRPr="00274876" w:rsidRDefault="00BA3AF9" w:rsidP="001812F7">
      <w:pPr>
        <w:spacing w:after="0" w:line="240" w:lineRule="auto"/>
      </w:pPr>
    </w:p>
    <w:sectPr w:rsidR="00BA3AF9" w:rsidRPr="00274876" w:rsidSect="0043204C">
      <w:headerReference w:type="default" r:id="rId8"/>
      <w:pgSz w:w="11906" w:h="16838"/>
      <w:pgMar w:top="568" w:right="566" w:bottom="993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A2" w:rsidRDefault="008048A2" w:rsidP="00C36661">
      <w:pPr>
        <w:spacing w:after="0" w:line="240" w:lineRule="auto"/>
      </w:pPr>
      <w:r>
        <w:separator/>
      </w:r>
    </w:p>
  </w:endnote>
  <w:endnote w:type="continuationSeparator" w:id="0">
    <w:p w:rsidR="008048A2" w:rsidRDefault="008048A2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A2" w:rsidRDefault="008048A2" w:rsidP="00C36661">
      <w:pPr>
        <w:spacing w:after="0" w:line="240" w:lineRule="auto"/>
      </w:pPr>
      <w:r>
        <w:separator/>
      </w:r>
    </w:p>
  </w:footnote>
  <w:footnote w:type="continuationSeparator" w:id="0">
    <w:p w:rsidR="008048A2" w:rsidRDefault="008048A2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3847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1A8F" w:rsidRPr="00C91A8F" w:rsidRDefault="00C91A8F">
        <w:pPr>
          <w:pStyle w:val="aa"/>
          <w:jc w:val="center"/>
          <w:rPr>
            <w:sz w:val="24"/>
            <w:szCs w:val="24"/>
          </w:rPr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10841"/>
    <w:rsid w:val="00043653"/>
    <w:rsid w:val="00065F7F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1261"/>
    <w:rsid w:val="001D36DF"/>
    <w:rsid w:val="001F50BB"/>
    <w:rsid w:val="002034DC"/>
    <w:rsid w:val="00250228"/>
    <w:rsid w:val="00274876"/>
    <w:rsid w:val="002A65C3"/>
    <w:rsid w:val="002E78C3"/>
    <w:rsid w:val="003222CD"/>
    <w:rsid w:val="003534AF"/>
    <w:rsid w:val="003A77E9"/>
    <w:rsid w:val="003B53B8"/>
    <w:rsid w:val="0041595B"/>
    <w:rsid w:val="0043204C"/>
    <w:rsid w:val="00440F37"/>
    <w:rsid w:val="00451EEC"/>
    <w:rsid w:val="004626C2"/>
    <w:rsid w:val="004A712F"/>
    <w:rsid w:val="00513865"/>
    <w:rsid w:val="00517744"/>
    <w:rsid w:val="005255B9"/>
    <w:rsid w:val="005B10D9"/>
    <w:rsid w:val="005B1F62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330CD"/>
    <w:rsid w:val="00740FC4"/>
    <w:rsid w:val="00757A23"/>
    <w:rsid w:val="00786416"/>
    <w:rsid w:val="007B6D6D"/>
    <w:rsid w:val="007D1E13"/>
    <w:rsid w:val="007E20E3"/>
    <w:rsid w:val="008048A2"/>
    <w:rsid w:val="0086049C"/>
    <w:rsid w:val="00860B04"/>
    <w:rsid w:val="00862860"/>
    <w:rsid w:val="0087104A"/>
    <w:rsid w:val="0088753E"/>
    <w:rsid w:val="00892C0C"/>
    <w:rsid w:val="008D1C30"/>
    <w:rsid w:val="008E2DFA"/>
    <w:rsid w:val="009416F3"/>
    <w:rsid w:val="00952602"/>
    <w:rsid w:val="009539B5"/>
    <w:rsid w:val="009C4BFB"/>
    <w:rsid w:val="009E0D2E"/>
    <w:rsid w:val="009E49BD"/>
    <w:rsid w:val="00A113EE"/>
    <w:rsid w:val="00AC3679"/>
    <w:rsid w:val="00AD10BD"/>
    <w:rsid w:val="00AD6A0B"/>
    <w:rsid w:val="00AE1C21"/>
    <w:rsid w:val="00B011B2"/>
    <w:rsid w:val="00B201A7"/>
    <w:rsid w:val="00BA3AF9"/>
    <w:rsid w:val="00BF1930"/>
    <w:rsid w:val="00BF6FA8"/>
    <w:rsid w:val="00C06289"/>
    <w:rsid w:val="00C15287"/>
    <w:rsid w:val="00C36661"/>
    <w:rsid w:val="00C74806"/>
    <w:rsid w:val="00C91A8F"/>
    <w:rsid w:val="00CB2DCA"/>
    <w:rsid w:val="00CC0352"/>
    <w:rsid w:val="00D24610"/>
    <w:rsid w:val="00D63338"/>
    <w:rsid w:val="00D71A1D"/>
    <w:rsid w:val="00D9523A"/>
    <w:rsid w:val="00DF427E"/>
    <w:rsid w:val="00E000C3"/>
    <w:rsid w:val="00E53B4C"/>
    <w:rsid w:val="00E746D2"/>
    <w:rsid w:val="00EA5D33"/>
    <w:rsid w:val="00EF2267"/>
    <w:rsid w:val="00F608BE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5</cp:revision>
  <cp:lastPrinted>2024-04-25T08:59:00Z</cp:lastPrinted>
  <dcterms:created xsi:type="dcterms:W3CDTF">2024-04-24T12:44:00Z</dcterms:created>
  <dcterms:modified xsi:type="dcterms:W3CDTF">2024-04-25T08:59:00Z</dcterms:modified>
</cp:coreProperties>
</file>